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55" w:rsidRPr="00F55F55" w:rsidRDefault="00F55F55" w:rsidP="00F8632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</w:pPr>
      <w:r w:rsidRPr="00F55F55">
        <w:rPr>
          <w:rFonts w:ascii="Times New Roman" w:eastAsia="Times New Roman" w:hAnsi="Times New Roman" w:cs="Times New Roman"/>
          <w:caps/>
          <w:color w:val="3D3D3D"/>
          <w:sz w:val="26"/>
          <w:szCs w:val="26"/>
        </w:rPr>
        <w:t>НЕОБХОДИМИ ДОКУМЕНТИ ЗА КАНДИДАТСТВАНЕ</w:t>
      </w:r>
      <w:r w:rsidRPr="00F55F55"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  <w:t xml:space="preserve"> ЗА </w:t>
      </w:r>
      <w:r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  <w:t>АКАДЕМИЧНАТА ДЛЪЖНОСТ „ГЛАВЕН АСИСТЕНТ“</w:t>
      </w:r>
    </w:p>
    <w:p w:rsidR="00FC519D" w:rsidRPr="00962356" w:rsidRDefault="00FC519D" w:rsidP="00672C3A">
      <w:pPr>
        <w:shd w:val="clear" w:color="auto" w:fill="FFFFFF"/>
        <w:spacing w:before="60" w:after="6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</w:pPr>
      <w:r>
        <w:rPr>
          <w:rFonts w:ascii="Times New Roman" w:hAnsi="Times New Roman" w:cs="Times New Roman"/>
          <w:lang w:val="bg-BG"/>
        </w:rPr>
        <w:t>Ш</w:t>
      </w:r>
      <w:proofErr w:type="spellStart"/>
      <w:r w:rsidRPr="00962356">
        <w:rPr>
          <w:rFonts w:ascii="Times New Roman" w:hAnsi="Times New Roman" w:cs="Times New Roman"/>
        </w:rPr>
        <w:t>ест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еднотипни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комплекта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документи</w:t>
      </w:r>
      <w:proofErr w:type="spellEnd"/>
      <w:r w:rsidRPr="00962356">
        <w:rPr>
          <w:rFonts w:ascii="Times New Roman" w:hAnsi="Times New Roman" w:cs="Times New Roman"/>
        </w:rPr>
        <w:t xml:space="preserve">, </w:t>
      </w:r>
      <w:proofErr w:type="spellStart"/>
      <w:r w:rsidRPr="00962356">
        <w:rPr>
          <w:rFonts w:ascii="Times New Roman" w:hAnsi="Times New Roman" w:cs="Times New Roman"/>
        </w:rPr>
        <w:t>материали</w:t>
      </w:r>
      <w:proofErr w:type="spellEnd"/>
      <w:r w:rsidRPr="00962356">
        <w:rPr>
          <w:rFonts w:ascii="Times New Roman" w:hAnsi="Times New Roman" w:cs="Times New Roman"/>
        </w:rPr>
        <w:t xml:space="preserve"> и </w:t>
      </w:r>
      <w:proofErr w:type="spellStart"/>
      <w:r w:rsidRPr="00962356">
        <w:rPr>
          <w:rFonts w:ascii="Times New Roman" w:hAnsi="Times New Roman" w:cs="Times New Roman"/>
        </w:rPr>
        <w:t>трудове</w:t>
      </w:r>
      <w:proofErr w:type="spellEnd"/>
      <w:r w:rsidRPr="00962356">
        <w:rPr>
          <w:rFonts w:ascii="Times New Roman" w:hAnsi="Times New Roman" w:cs="Times New Roman"/>
        </w:rPr>
        <w:t xml:space="preserve"> (</w:t>
      </w:r>
      <w:proofErr w:type="spellStart"/>
      <w:r w:rsidRPr="00962356">
        <w:rPr>
          <w:rFonts w:ascii="Times New Roman" w:hAnsi="Times New Roman" w:cs="Times New Roman"/>
        </w:rPr>
        <w:t>пет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за</w:t>
      </w:r>
      <w:proofErr w:type="spellEnd"/>
      <w:r w:rsidRPr="00962356">
        <w:rPr>
          <w:rFonts w:ascii="Times New Roman" w:hAnsi="Times New Roman" w:cs="Times New Roman"/>
        </w:rPr>
        <w:t xml:space="preserve"> НЖ – </w:t>
      </w:r>
      <w:proofErr w:type="spellStart"/>
      <w:r w:rsidRPr="00962356">
        <w:rPr>
          <w:rFonts w:ascii="Times New Roman" w:hAnsi="Times New Roman" w:cs="Times New Roman"/>
        </w:rPr>
        <w:t>може</w:t>
      </w:r>
      <w:proofErr w:type="spellEnd"/>
      <w:r w:rsidRPr="00962356">
        <w:rPr>
          <w:rFonts w:ascii="Times New Roman" w:hAnsi="Times New Roman" w:cs="Times New Roman"/>
        </w:rPr>
        <w:t xml:space="preserve"> и </w:t>
      </w:r>
      <w:proofErr w:type="spellStart"/>
      <w:r w:rsidRPr="00962356">
        <w:rPr>
          <w:rFonts w:ascii="Times New Roman" w:hAnsi="Times New Roman" w:cs="Times New Roman"/>
        </w:rPr>
        <w:t>на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електронен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носител</w:t>
      </w:r>
      <w:proofErr w:type="spellEnd"/>
      <w:r w:rsidRPr="00962356">
        <w:rPr>
          <w:rFonts w:ascii="Times New Roman" w:hAnsi="Times New Roman" w:cs="Times New Roman"/>
        </w:rPr>
        <w:t xml:space="preserve">, и </w:t>
      </w:r>
      <w:proofErr w:type="spellStart"/>
      <w:r w:rsidRPr="00962356">
        <w:rPr>
          <w:rFonts w:ascii="Times New Roman" w:hAnsi="Times New Roman" w:cs="Times New Roman"/>
        </w:rPr>
        <w:t>един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контролен</w:t>
      </w:r>
      <w:proofErr w:type="spellEnd"/>
      <w:r w:rsidRPr="00962356">
        <w:rPr>
          <w:rFonts w:ascii="Times New Roman" w:hAnsi="Times New Roman" w:cs="Times New Roman"/>
        </w:rPr>
        <w:t xml:space="preserve"> в </w:t>
      </w:r>
      <w:proofErr w:type="spellStart"/>
      <w:r w:rsidRPr="00962356">
        <w:rPr>
          <w:rFonts w:ascii="Times New Roman" w:hAnsi="Times New Roman" w:cs="Times New Roman"/>
        </w:rPr>
        <w:t>канцеларията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на</w:t>
      </w:r>
      <w:proofErr w:type="spellEnd"/>
      <w:r w:rsidRPr="00962356">
        <w:rPr>
          <w:rFonts w:ascii="Times New Roman" w:hAnsi="Times New Roman" w:cs="Times New Roman"/>
        </w:rPr>
        <w:t xml:space="preserve"> ИР)</w:t>
      </w:r>
    </w:p>
    <w:p w:rsidR="00FC519D" w:rsidRPr="005423B6" w:rsidRDefault="001B4D8B" w:rsidP="006F69B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12A1">
        <w:rPr>
          <w:rFonts w:ascii="Times New Roman" w:hAnsi="Times New Roman" w:cs="Times New Roman"/>
          <w:sz w:val="24"/>
          <w:szCs w:val="24"/>
          <w:u w:val="single"/>
          <w:lang w:val="bg-BG"/>
        </w:rPr>
        <w:t>З</w:t>
      </w:r>
      <w:r w:rsidR="00361E38" w:rsidRPr="00E312A1">
        <w:rPr>
          <w:rFonts w:ascii="Times New Roman" w:hAnsi="Times New Roman" w:cs="Times New Roman"/>
          <w:sz w:val="24"/>
          <w:szCs w:val="24"/>
          <w:u w:val="single"/>
          <w:lang w:val="bg-BG"/>
        </w:rPr>
        <w:t>аявление</w:t>
      </w:r>
      <w:r w:rsidR="00361E38" w:rsidRPr="00E312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61E38"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="00361E38"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61E38"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Директора</w:t>
      </w:r>
      <w:proofErr w:type="spellEnd"/>
      <w:r w:rsidR="00361E38"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61E38"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361E38"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ИР-БАН</w:t>
      </w:r>
      <w:r w:rsidR="00361E38" w:rsidRPr="00FA1C9D">
        <w:rPr>
          <w:rFonts w:ascii="Times New Roman" w:hAnsi="Times New Roman" w:cs="Times New Roman"/>
          <w:sz w:val="24"/>
          <w:szCs w:val="24"/>
        </w:rPr>
        <w:t xml:space="preserve"> за </w:t>
      </w:r>
      <w:r w:rsidR="00361E38">
        <w:rPr>
          <w:rFonts w:ascii="Times New Roman" w:hAnsi="Times New Roman" w:cs="Times New Roman"/>
          <w:sz w:val="24"/>
          <w:szCs w:val="24"/>
          <w:lang w:val="bg-BG"/>
        </w:rPr>
        <w:t>участие в конкурса</w:t>
      </w:r>
    </w:p>
    <w:p w:rsidR="00FC519D" w:rsidRPr="00E312A1" w:rsidRDefault="00772140" w:rsidP="002A06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E312A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Подробна а</w:t>
      </w:r>
      <w:r w:rsidR="00FC519D" w:rsidRPr="00E312A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втобиография по европейски образец</w:t>
      </w:r>
    </w:p>
    <w:p w:rsidR="00FC519D" w:rsidRPr="00CB79DE" w:rsidRDefault="00FC519D" w:rsidP="002A06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</w:t>
      </w:r>
      <w:proofErr w:type="spellEnd"/>
      <w:r w:rsidRPr="0003681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 w:rsidRPr="00036811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0368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представят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сверка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придобита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>ОНС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>Доктор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”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.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</w:t>
      </w:r>
      <w:proofErr w:type="spellEnd"/>
      <w:r w:rsidR="00B94230">
        <w:rPr>
          <w:rFonts w:ascii="Times New Roman" w:hAnsi="Times New Roman" w:cs="Times New Roman"/>
          <w:sz w:val="24"/>
          <w:szCs w:val="24"/>
          <w:lang w:val="bg-BG"/>
        </w:rPr>
        <w:t>ето</w:t>
      </w:r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 w:rsidR="00B94230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съпровождат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Вярно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>”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кандидати получили диплом извън страната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изискванията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представяне на документ(и) са записани в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член </w:t>
      </w:r>
      <w:r w:rsidRPr="00036811">
        <w:rPr>
          <w:rFonts w:ascii="Times New Roman" w:hAnsi="Times New Roman" w:cs="Times New Roman"/>
          <w:sz w:val="24"/>
          <w:szCs w:val="24"/>
        </w:rPr>
        <w:t xml:space="preserve">48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CB79DE">
        <w:rPr>
          <w:rFonts w:ascii="Times New Roman" w:hAnsi="Times New Roman" w:cs="Times New Roman"/>
          <w:sz w:val="24"/>
          <w:szCs w:val="24"/>
          <w:lang w:val="bg-BG"/>
        </w:rPr>
        <w:t>В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ътрешни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академичния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r w:rsidRPr="00CB79DE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нститута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роботика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r w:rsidRPr="00CB79DE">
        <w:rPr>
          <w:rFonts w:ascii="Times New Roman" w:hAnsi="Times New Roman" w:cs="Times New Roman"/>
          <w:sz w:val="24"/>
          <w:szCs w:val="24"/>
          <w:lang w:val="bg-BG"/>
        </w:rPr>
        <w:t>БАН</w:t>
      </w:r>
    </w:p>
    <w:p w:rsidR="00417E7F" w:rsidRPr="00CB79DE" w:rsidRDefault="00417E7F" w:rsidP="002A06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79DE">
        <w:rPr>
          <w:rFonts w:ascii="Times New Roman" w:eastAsia="Times New Roman" w:hAnsi="Times New Roman" w:cs="Times New Roman"/>
          <w:sz w:val="24"/>
          <w:szCs w:val="24"/>
        </w:rPr>
        <w:t>Медицинско</w:t>
      </w:r>
      <w:proofErr w:type="spellEnd"/>
      <w:r w:rsidRPr="00CB7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eastAsia="Times New Roman" w:hAnsi="Times New Roman" w:cs="Times New Roman"/>
          <w:sz w:val="24"/>
          <w:szCs w:val="24"/>
        </w:rPr>
        <w:t>свидетелство</w:t>
      </w:r>
      <w:proofErr w:type="spellEnd"/>
      <w:r w:rsidRPr="00CB79D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на ИР-БАН и БАН</w:t>
      </w:r>
    </w:p>
    <w:p w:rsidR="00417E7F" w:rsidRPr="00CB79DE" w:rsidRDefault="00417E7F" w:rsidP="002A06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79DE">
        <w:rPr>
          <w:rFonts w:ascii="Times New Roman" w:eastAsia="Times New Roman" w:hAnsi="Times New Roman" w:cs="Times New Roman"/>
          <w:sz w:val="24"/>
          <w:szCs w:val="24"/>
        </w:rPr>
        <w:t>Свидетeлство</w:t>
      </w:r>
      <w:proofErr w:type="spellEnd"/>
      <w:r w:rsidRPr="00CB7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B7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eastAsia="Times New Roman" w:hAnsi="Times New Roman" w:cs="Times New Roman"/>
          <w:sz w:val="24"/>
          <w:szCs w:val="24"/>
        </w:rPr>
        <w:t>съдимост</w:t>
      </w:r>
      <w:proofErr w:type="spellEnd"/>
      <w:r w:rsidRPr="00CB79D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на ИР-БАН и БАН</w:t>
      </w:r>
    </w:p>
    <w:p w:rsidR="005F2085" w:rsidRPr="00CB79DE" w:rsidRDefault="005F2085" w:rsidP="002A06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стаж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специалността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B68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="00455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B6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455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B68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="00455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B68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="00455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B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55B68">
        <w:rPr>
          <w:rFonts w:ascii="Times New Roman" w:hAnsi="Times New Roman" w:cs="Times New Roman"/>
          <w:sz w:val="24"/>
          <w:szCs w:val="24"/>
        </w:rPr>
        <w:t xml:space="preserve"> ИР</w:t>
      </w:r>
      <w:r w:rsidR="00455B68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B79DE">
        <w:rPr>
          <w:rFonts w:ascii="Times New Roman" w:hAnsi="Times New Roman" w:cs="Times New Roman"/>
          <w:sz w:val="24"/>
          <w:szCs w:val="24"/>
        </w:rPr>
        <w:t>БАН</w:t>
      </w:r>
      <w:r w:rsidRPr="00CB79D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450B9" w:rsidRPr="00CB79DE" w:rsidRDefault="003450B9" w:rsidP="002A06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12A1">
        <w:rPr>
          <w:rFonts w:ascii="Times New Roman" w:hAnsi="Times New Roman" w:cs="Times New Roman"/>
          <w:sz w:val="24"/>
          <w:szCs w:val="24"/>
          <w:u w:val="single"/>
          <w:lang w:val="bg-BG"/>
        </w:rPr>
        <w:t>С</w:t>
      </w:r>
      <w:proofErr w:type="spellStart"/>
      <w:r w:rsidRPr="00E312A1">
        <w:rPr>
          <w:rFonts w:ascii="Times New Roman" w:hAnsi="Times New Roman" w:cs="Times New Roman"/>
          <w:sz w:val="24"/>
          <w:szCs w:val="24"/>
          <w:u w:val="single"/>
        </w:rPr>
        <w:t>писък</w:t>
      </w:r>
      <w:proofErr w:type="spellEnd"/>
      <w:r w:rsidRPr="00E312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312A1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spellEnd"/>
      <w:r w:rsidRPr="00E312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312A1">
        <w:rPr>
          <w:rFonts w:ascii="Times New Roman" w:hAnsi="Times New Roman" w:cs="Times New Roman"/>
          <w:sz w:val="24"/>
          <w:szCs w:val="24"/>
          <w:u w:val="single"/>
        </w:rPr>
        <w:t>публикации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изобретения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B1EE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7B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EE9">
        <w:rPr>
          <w:rFonts w:ascii="Times New Roman" w:hAnsi="Times New Roman" w:cs="Times New Roman"/>
          <w:sz w:val="24"/>
          <w:szCs w:val="24"/>
        </w:rPr>
        <w:t>научно-приложни</w:t>
      </w:r>
      <w:proofErr w:type="spellEnd"/>
      <w:r w:rsidR="007B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EE9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</w:p>
    <w:p w:rsidR="003450B9" w:rsidRPr="00CB79DE" w:rsidRDefault="003450B9" w:rsidP="002A06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79DE"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правка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минималните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r w:rsidR="004562E4">
        <w:rPr>
          <w:rFonts w:ascii="Times New Roman" w:hAnsi="Times New Roman" w:cs="Times New Roman"/>
          <w:sz w:val="24"/>
          <w:szCs w:val="24"/>
          <w:lang w:val="bg-BG"/>
        </w:rPr>
        <w:t>съ</w:t>
      </w:r>
      <w:r w:rsidR="006D7566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4562E4">
        <w:rPr>
          <w:rFonts w:ascii="Times New Roman" w:hAnsi="Times New Roman" w:cs="Times New Roman"/>
          <w:sz w:val="24"/>
          <w:szCs w:val="24"/>
          <w:lang w:val="bg-BG"/>
        </w:rPr>
        <w:t>тветното научно направление</w:t>
      </w:r>
      <w:r w:rsidRPr="00CB79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прилагат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необходимите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доказателства</w:t>
      </w:r>
      <w:proofErr w:type="spellEnd"/>
      <w:r w:rsidR="003A293C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3A293C" w:rsidRPr="00E312A1">
        <w:rPr>
          <w:rFonts w:ascii="Times New Roman" w:hAnsi="Times New Roman" w:cs="Times New Roman"/>
          <w:sz w:val="24"/>
          <w:szCs w:val="24"/>
          <w:u w:val="single"/>
          <w:lang w:val="bg-BG"/>
        </w:rPr>
        <w:t>Таблица 1 и Таблица 2</w:t>
      </w:r>
      <w:r w:rsidR="003A293C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FC519D" w:rsidRPr="005423B6" w:rsidRDefault="0096252F" w:rsidP="002A06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28C">
        <w:rPr>
          <w:rFonts w:ascii="Times New Roman" w:hAnsi="Times New Roman" w:cs="Times New Roman"/>
          <w:sz w:val="24"/>
          <w:szCs w:val="24"/>
          <w:lang w:val="bg-BG"/>
        </w:rPr>
        <w:t>Д</w:t>
      </w:r>
      <w:proofErr w:type="spellStart"/>
      <w:r w:rsidR="00FC519D" w:rsidRPr="0046028C">
        <w:rPr>
          <w:rFonts w:ascii="Times New Roman" w:hAnsi="Times New Roman" w:cs="Times New Roman"/>
          <w:sz w:val="24"/>
          <w:szCs w:val="24"/>
        </w:rPr>
        <w:t>руги</w:t>
      </w:r>
      <w:proofErr w:type="spellEnd"/>
      <w:r w:rsidR="00FC519D" w:rsidRPr="00460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46028C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="00FC519D" w:rsidRPr="004602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519D" w:rsidRPr="0046028C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FC519D" w:rsidRPr="004602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19D" w:rsidRPr="0046028C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FC519D" w:rsidRPr="00460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46028C"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 w:rsidR="00FC519D" w:rsidRPr="00460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46028C">
        <w:rPr>
          <w:rFonts w:ascii="Times New Roman" w:hAnsi="Times New Roman" w:cs="Times New Roman"/>
          <w:sz w:val="24"/>
          <w:szCs w:val="24"/>
        </w:rPr>
        <w:t>счита</w:t>
      </w:r>
      <w:proofErr w:type="spellEnd"/>
      <w:r w:rsidR="00E21A6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C519D" w:rsidRPr="00460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46028C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FC519D" w:rsidRPr="00460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46028C">
        <w:rPr>
          <w:rFonts w:ascii="Times New Roman" w:hAnsi="Times New Roman" w:cs="Times New Roman"/>
          <w:sz w:val="24"/>
          <w:szCs w:val="24"/>
        </w:rPr>
        <w:t>имат</w:t>
      </w:r>
      <w:proofErr w:type="spellEnd"/>
      <w:r w:rsidR="00FC519D" w:rsidRPr="00460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46028C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="00FC519D" w:rsidRPr="00460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46028C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FC519D" w:rsidRPr="00460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46028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FC519D" w:rsidRPr="00460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19D" w:rsidRPr="00CB79DE" w:rsidRDefault="002E6304" w:rsidP="002A06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Попълнена Декларация</w:t>
      </w:r>
      <w:r w:rsidR="00FC519D" w:rsidRPr="00CB79DE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</w:t>
      </w:r>
      <w:r w:rsidR="00743036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(</w:t>
      </w:r>
      <w:bookmarkStart w:id="0" w:name="_GoBack"/>
      <w:r w:rsidR="00743036" w:rsidRPr="00E312A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Приложение 1</w:t>
      </w:r>
      <w:bookmarkEnd w:id="0"/>
      <w:r w:rsidR="00743036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) </w:t>
      </w:r>
      <w:r w:rsidR="00FC519D" w:rsidRPr="00CB79DE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според изискванията на Вътрешните правила </w:t>
      </w:r>
      <w:proofErr w:type="spellStart"/>
      <w:r w:rsidR="00FC519D" w:rsidRPr="00CB79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C519D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CB79DE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="00FC519D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CB79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C519D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CB79DE">
        <w:rPr>
          <w:rFonts w:ascii="Times New Roman" w:hAnsi="Times New Roman" w:cs="Times New Roman"/>
          <w:sz w:val="24"/>
          <w:szCs w:val="24"/>
        </w:rPr>
        <w:t>академичния</w:t>
      </w:r>
      <w:proofErr w:type="spellEnd"/>
      <w:r w:rsidR="00FC519D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CB79DE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="00FC519D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CB79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C519D" w:rsidRPr="00CB79DE">
        <w:rPr>
          <w:rFonts w:ascii="Times New Roman" w:hAnsi="Times New Roman" w:cs="Times New Roman"/>
          <w:sz w:val="24"/>
          <w:szCs w:val="24"/>
        </w:rPr>
        <w:t xml:space="preserve"> </w:t>
      </w:r>
      <w:r w:rsidR="00FC519D" w:rsidRPr="00CB79DE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="00FC519D" w:rsidRPr="00CB79DE">
        <w:rPr>
          <w:rFonts w:ascii="Times New Roman" w:hAnsi="Times New Roman" w:cs="Times New Roman"/>
          <w:sz w:val="24"/>
          <w:szCs w:val="24"/>
        </w:rPr>
        <w:t>нститута</w:t>
      </w:r>
      <w:proofErr w:type="spellEnd"/>
      <w:r w:rsidR="00FC519D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CB79D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C519D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CB79DE">
        <w:rPr>
          <w:rFonts w:ascii="Times New Roman" w:hAnsi="Times New Roman" w:cs="Times New Roman"/>
          <w:sz w:val="24"/>
          <w:szCs w:val="24"/>
        </w:rPr>
        <w:t>роботика</w:t>
      </w:r>
      <w:proofErr w:type="spellEnd"/>
      <w:r w:rsidR="00FC519D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9D" w:rsidRPr="00CB79D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FC519D" w:rsidRPr="00CB79DE">
        <w:rPr>
          <w:rFonts w:ascii="Times New Roman" w:hAnsi="Times New Roman" w:cs="Times New Roman"/>
          <w:sz w:val="24"/>
          <w:szCs w:val="24"/>
        </w:rPr>
        <w:t xml:space="preserve"> </w:t>
      </w:r>
      <w:r w:rsidR="00FC519D" w:rsidRPr="00CB79DE">
        <w:rPr>
          <w:rFonts w:ascii="Times New Roman" w:hAnsi="Times New Roman" w:cs="Times New Roman"/>
          <w:sz w:val="24"/>
          <w:szCs w:val="24"/>
          <w:lang w:val="bg-BG"/>
        </w:rPr>
        <w:t>БАН</w:t>
      </w:r>
    </w:p>
    <w:p w:rsidR="00FD1F25" w:rsidRPr="00CB79DE" w:rsidRDefault="00FC519D" w:rsidP="00FD1F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Документ за платен</w:t>
      </w:r>
      <w:r w:rsidR="00FD1F2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а такса на ИР-БАН по банков път, </w:t>
      </w:r>
      <w:r w:rsidR="00FD1F25" w:rsidRPr="00CB79DE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според изискванията на Вътрешните правила </w:t>
      </w:r>
      <w:proofErr w:type="spellStart"/>
      <w:r w:rsidR="00FD1F25" w:rsidRPr="00CB79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D1F25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25" w:rsidRPr="00CB79DE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="00FD1F25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25" w:rsidRPr="00CB79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D1F25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25" w:rsidRPr="00CB79DE">
        <w:rPr>
          <w:rFonts w:ascii="Times New Roman" w:hAnsi="Times New Roman" w:cs="Times New Roman"/>
          <w:sz w:val="24"/>
          <w:szCs w:val="24"/>
        </w:rPr>
        <w:t>академичния</w:t>
      </w:r>
      <w:proofErr w:type="spellEnd"/>
      <w:r w:rsidR="00FD1F25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25" w:rsidRPr="00CB79DE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="00FD1F25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25" w:rsidRPr="00CB79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D1F25" w:rsidRPr="00CB79DE">
        <w:rPr>
          <w:rFonts w:ascii="Times New Roman" w:hAnsi="Times New Roman" w:cs="Times New Roman"/>
          <w:sz w:val="24"/>
          <w:szCs w:val="24"/>
        </w:rPr>
        <w:t xml:space="preserve"> </w:t>
      </w:r>
      <w:r w:rsidR="00FD1F25" w:rsidRPr="00CB79DE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="00FD1F25" w:rsidRPr="00CB79DE">
        <w:rPr>
          <w:rFonts w:ascii="Times New Roman" w:hAnsi="Times New Roman" w:cs="Times New Roman"/>
          <w:sz w:val="24"/>
          <w:szCs w:val="24"/>
        </w:rPr>
        <w:t>нститута</w:t>
      </w:r>
      <w:proofErr w:type="spellEnd"/>
      <w:r w:rsidR="00FD1F25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25" w:rsidRPr="00CB79D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D1F25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25" w:rsidRPr="00CB79DE">
        <w:rPr>
          <w:rFonts w:ascii="Times New Roman" w:hAnsi="Times New Roman" w:cs="Times New Roman"/>
          <w:sz w:val="24"/>
          <w:szCs w:val="24"/>
        </w:rPr>
        <w:t>роботика</w:t>
      </w:r>
      <w:proofErr w:type="spellEnd"/>
      <w:r w:rsidR="00FD1F25"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25" w:rsidRPr="00CB79D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FD1F25" w:rsidRPr="00CB79DE">
        <w:rPr>
          <w:rFonts w:ascii="Times New Roman" w:hAnsi="Times New Roman" w:cs="Times New Roman"/>
          <w:sz w:val="24"/>
          <w:szCs w:val="24"/>
        </w:rPr>
        <w:t xml:space="preserve"> </w:t>
      </w:r>
      <w:r w:rsidR="00FD1F25" w:rsidRPr="00CB79DE">
        <w:rPr>
          <w:rFonts w:ascii="Times New Roman" w:hAnsi="Times New Roman" w:cs="Times New Roman"/>
          <w:sz w:val="24"/>
          <w:szCs w:val="24"/>
          <w:lang w:val="bg-BG"/>
        </w:rPr>
        <w:t>БАН</w:t>
      </w:r>
    </w:p>
    <w:p w:rsidR="00C4594D" w:rsidRPr="002A5988" w:rsidRDefault="00C4594D" w:rsidP="00FD1F25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C2E94" w:rsidRPr="005423B6" w:rsidRDefault="00E312A1" w:rsidP="00DD639C">
      <w:pPr>
        <w:jc w:val="both"/>
        <w:rPr>
          <w:rFonts w:ascii="Times New Roman" w:hAnsi="Times New Roman" w:cs="Times New Roman"/>
        </w:rPr>
      </w:pPr>
    </w:p>
    <w:sectPr w:rsidR="00AC2E94" w:rsidRPr="00542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4C1"/>
    <w:multiLevelType w:val="hybridMultilevel"/>
    <w:tmpl w:val="ED428DA4"/>
    <w:lvl w:ilvl="0" w:tplc="56B835C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DB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103E1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B268F"/>
    <w:multiLevelType w:val="hybridMultilevel"/>
    <w:tmpl w:val="0DAE5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630E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A589B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46249"/>
    <w:multiLevelType w:val="hybridMultilevel"/>
    <w:tmpl w:val="30FE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2666"/>
    <w:multiLevelType w:val="multilevel"/>
    <w:tmpl w:val="AC14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87D9D"/>
    <w:multiLevelType w:val="hybridMultilevel"/>
    <w:tmpl w:val="C138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454"/>
    <w:multiLevelType w:val="hybridMultilevel"/>
    <w:tmpl w:val="9C4E02A4"/>
    <w:lvl w:ilvl="0" w:tplc="9AFC1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43BA"/>
    <w:multiLevelType w:val="hybridMultilevel"/>
    <w:tmpl w:val="A684BBAA"/>
    <w:lvl w:ilvl="0" w:tplc="A95EE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0355A"/>
    <w:multiLevelType w:val="multilevel"/>
    <w:tmpl w:val="D8FE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38"/>
    <w:rsid w:val="000213ED"/>
    <w:rsid w:val="000D1995"/>
    <w:rsid w:val="000D6269"/>
    <w:rsid w:val="000E4213"/>
    <w:rsid w:val="00113402"/>
    <w:rsid w:val="00157B88"/>
    <w:rsid w:val="001B4D8B"/>
    <w:rsid w:val="001C4DE7"/>
    <w:rsid w:val="00216F36"/>
    <w:rsid w:val="00220DFA"/>
    <w:rsid w:val="00222AB7"/>
    <w:rsid w:val="00251098"/>
    <w:rsid w:val="002A0665"/>
    <w:rsid w:val="002A5988"/>
    <w:rsid w:val="002C594B"/>
    <w:rsid w:val="002C6E30"/>
    <w:rsid w:val="002D2AE2"/>
    <w:rsid w:val="002D7095"/>
    <w:rsid w:val="002E1F6A"/>
    <w:rsid w:val="002E6304"/>
    <w:rsid w:val="003450B9"/>
    <w:rsid w:val="00361E38"/>
    <w:rsid w:val="003A293C"/>
    <w:rsid w:val="003B226A"/>
    <w:rsid w:val="003C6207"/>
    <w:rsid w:val="0040794D"/>
    <w:rsid w:val="00417E7F"/>
    <w:rsid w:val="00455B68"/>
    <w:rsid w:val="004562E4"/>
    <w:rsid w:val="0046028C"/>
    <w:rsid w:val="00473838"/>
    <w:rsid w:val="004A5AA9"/>
    <w:rsid w:val="004A786E"/>
    <w:rsid w:val="004B4B49"/>
    <w:rsid w:val="004D0412"/>
    <w:rsid w:val="004E3D34"/>
    <w:rsid w:val="004F4DC9"/>
    <w:rsid w:val="00501A4A"/>
    <w:rsid w:val="005026C4"/>
    <w:rsid w:val="00532BD2"/>
    <w:rsid w:val="00535595"/>
    <w:rsid w:val="005423B6"/>
    <w:rsid w:val="0057027B"/>
    <w:rsid w:val="005C0CE0"/>
    <w:rsid w:val="005F2085"/>
    <w:rsid w:val="006361ED"/>
    <w:rsid w:val="00672C3A"/>
    <w:rsid w:val="00684271"/>
    <w:rsid w:val="006D7566"/>
    <w:rsid w:val="006F69BF"/>
    <w:rsid w:val="00705FD6"/>
    <w:rsid w:val="00707374"/>
    <w:rsid w:val="00743036"/>
    <w:rsid w:val="00772140"/>
    <w:rsid w:val="007B1EE9"/>
    <w:rsid w:val="007C084A"/>
    <w:rsid w:val="007D7CC8"/>
    <w:rsid w:val="007E4DB4"/>
    <w:rsid w:val="007E641E"/>
    <w:rsid w:val="008227F8"/>
    <w:rsid w:val="00851981"/>
    <w:rsid w:val="00876778"/>
    <w:rsid w:val="00877307"/>
    <w:rsid w:val="00896CF9"/>
    <w:rsid w:val="008C7633"/>
    <w:rsid w:val="008E6447"/>
    <w:rsid w:val="00962356"/>
    <w:rsid w:val="0096252F"/>
    <w:rsid w:val="009B52F0"/>
    <w:rsid w:val="009C625D"/>
    <w:rsid w:val="00A26A82"/>
    <w:rsid w:val="00A30F8D"/>
    <w:rsid w:val="00A76C79"/>
    <w:rsid w:val="00A801C7"/>
    <w:rsid w:val="00A8317C"/>
    <w:rsid w:val="00A934BC"/>
    <w:rsid w:val="00AC2CEF"/>
    <w:rsid w:val="00AD42FB"/>
    <w:rsid w:val="00B00BC2"/>
    <w:rsid w:val="00B066E7"/>
    <w:rsid w:val="00B1472A"/>
    <w:rsid w:val="00B62AB0"/>
    <w:rsid w:val="00B7429B"/>
    <w:rsid w:val="00B94230"/>
    <w:rsid w:val="00BB4EA1"/>
    <w:rsid w:val="00BC072B"/>
    <w:rsid w:val="00BC3457"/>
    <w:rsid w:val="00BE1FAB"/>
    <w:rsid w:val="00BF13FA"/>
    <w:rsid w:val="00C0042B"/>
    <w:rsid w:val="00C4594D"/>
    <w:rsid w:val="00CB79DE"/>
    <w:rsid w:val="00CC7597"/>
    <w:rsid w:val="00D01B77"/>
    <w:rsid w:val="00D40FB0"/>
    <w:rsid w:val="00D553F5"/>
    <w:rsid w:val="00DD639C"/>
    <w:rsid w:val="00E21A6D"/>
    <w:rsid w:val="00E312A1"/>
    <w:rsid w:val="00E451B3"/>
    <w:rsid w:val="00E668DC"/>
    <w:rsid w:val="00EC1275"/>
    <w:rsid w:val="00EE76AD"/>
    <w:rsid w:val="00F17C7B"/>
    <w:rsid w:val="00F55F55"/>
    <w:rsid w:val="00F61D84"/>
    <w:rsid w:val="00F86328"/>
    <w:rsid w:val="00FA1C9D"/>
    <w:rsid w:val="00FC519D"/>
    <w:rsid w:val="00FD1F25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535F-6662-4415-9098-6CAC434E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55F55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0D1995"/>
    <w:pPr>
      <w:widowControl w:val="0"/>
      <w:autoSpaceDE w:val="0"/>
      <w:autoSpaceDN w:val="0"/>
      <w:spacing w:before="1" w:after="0" w:line="240" w:lineRule="auto"/>
      <w:ind w:left="3275" w:right="3275"/>
      <w:jc w:val="center"/>
    </w:pPr>
    <w:rPr>
      <w:rFonts w:ascii="Calibri" w:eastAsia="Calibri" w:hAnsi="Calibri" w:cs="Calibri"/>
      <w:b/>
      <w:bCs/>
      <w:sz w:val="36"/>
      <w:szCs w:val="36"/>
      <w:lang w:val="bg-BG"/>
    </w:rPr>
  </w:style>
  <w:style w:type="character" w:customStyle="1" w:styleId="TitleChar">
    <w:name w:val="Title Char"/>
    <w:basedOn w:val="DefaultParagraphFont"/>
    <w:link w:val="Title"/>
    <w:uiPriority w:val="1"/>
    <w:rsid w:val="000D1995"/>
    <w:rPr>
      <w:rFonts w:ascii="Calibri" w:eastAsia="Calibri" w:hAnsi="Calibri" w:cs="Calibri"/>
      <w:b/>
      <w:bCs/>
      <w:sz w:val="36"/>
      <w:szCs w:val="3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17</cp:revision>
  <dcterms:created xsi:type="dcterms:W3CDTF">2025-03-20T09:33:00Z</dcterms:created>
  <dcterms:modified xsi:type="dcterms:W3CDTF">2025-04-07T09:59:00Z</dcterms:modified>
</cp:coreProperties>
</file>